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746" w:rsidP="00521A9C" w:rsidRDefault="005E0E95" w14:paraId="00000001" w14:textId="3AE707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color w:val="000000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Abschlussbericht für den Schüler/die Schülerin </w:t>
      </w:r>
      <w:r w:rsidR="00F07B20">
        <w:rPr>
          <w:rFonts w:ascii="Arial" w:hAnsi="Arial" w:eastAsia="Arial" w:cs="Arial"/>
          <w:b/>
          <w:color w:val="000000"/>
          <w:sz w:val="24"/>
          <w:szCs w:val="24"/>
        </w:rPr>
        <w:t>...</w:t>
      </w:r>
    </w:p>
    <w:p w:rsidR="00143746" w:rsidP="00521A9C" w:rsidRDefault="005E0E95" w14:paraId="00000002" w14:textId="127B1F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Identifikationsnummer: </w:t>
      </w:r>
    </w:p>
    <w:p w:rsidR="00521A9C" w:rsidP="00521A9C" w:rsidRDefault="00521A9C" w14:paraId="1861027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Verdana" w:eastAsia="Verdana" w:cs="Verdana"/>
          <w:szCs w:val="18"/>
          <w:highlight w:val="white"/>
        </w:rPr>
      </w:pPr>
    </w:p>
    <w:p w:rsidR="00143746" w:rsidP="00521A9C" w:rsidRDefault="00143746" w14:paraId="0000000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143746" w:rsidP="00521A9C" w:rsidRDefault="005E0E95" w14:paraId="00000005" w14:textId="476145B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geboren am:</w:t>
      </w:r>
      <w:r>
        <w:rPr>
          <w:rFonts w:ascii="Arial" w:hAnsi="Arial" w:eastAsia="Arial" w:cs="Arial"/>
        </w:rPr>
        <w:t xml:space="preserve"> </w:t>
      </w:r>
    </w:p>
    <w:p w:rsidR="00143746" w:rsidP="37B9D65F" w:rsidRDefault="005E0E95" w14:paraId="00000006" w14:textId="09B0808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color w:val="000000"/>
        </w:rPr>
      </w:pPr>
      <w:r w:rsidRPr="37B9D65F" w:rsidR="005E0E9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Herkunftsschule und –Klasse: </w:t>
      </w:r>
      <w:r>
        <w:tab/>
      </w:r>
    </w:p>
    <w:p w:rsidR="00143746" w:rsidP="00521A9C" w:rsidRDefault="005E0E95" w14:paraId="00000008" w14:textId="6262420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Klinischer Befund mit der Diagnose: </w:t>
      </w:r>
    </w:p>
    <w:p w:rsidR="008301E2" w:rsidP="00521A9C" w:rsidRDefault="008301E2" w14:paraId="6E8B5397" w14:textId="6506890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>e</w:t>
      </w:r>
      <w:r w:rsidRPr="008301E2">
        <w:rPr>
          <w:rFonts w:ascii="Arial" w:hAnsi="Arial" w:eastAsia="Arial" w:cs="Arial"/>
          <w:bCs/>
          <w:color w:val="000000"/>
        </w:rPr>
        <w:t>rstmals ausgestellt am</w:t>
      </w:r>
      <w:r w:rsidR="00521A9C">
        <w:rPr>
          <w:rFonts w:ascii="Arial" w:hAnsi="Arial" w:eastAsia="Arial" w:cs="Arial"/>
          <w:bCs/>
          <w:color w:val="000000"/>
        </w:rPr>
        <w:t xml:space="preserve">: </w:t>
      </w:r>
    </w:p>
    <w:p w:rsidRPr="00521A9C" w:rsidR="00521A9C" w:rsidP="00521A9C" w:rsidRDefault="00521A9C" w14:paraId="46C2A70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  <w:sz w:val="10"/>
          <w:szCs w:val="10"/>
        </w:rPr>
      </w:pPr>
    </w:p>
    <w:p w:rsidR="00143746" w:rsidP="00521A9C" w:rsidRDefault="005E0E95" w14:paraId="00000009" w14:textId="3FDCAEA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color w:val="000000"/>
        </w:rPr>
        <w:t xml:space="preserve">Schulische Laufbahn (Klassenwiederholungen, Schulwechsel): </w:t>
      </w:r>
      <w:r>
        <w:rPr>
          <w:rFonts w:ascii="Arial" w:hAnsi="Arial" w:eastAsia="Arial" w:cs="Arial"/>
        </w:rPr>
        <w:t xml:space="preserve"> </w:t>
      </w:r>
    </w:p>
    <w:p w:rsidR="008301E2" w:rsidP="00521A9C" w:rsidRDefault="008301E2" w14:paraId="1024987B" w14:textId="405B767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z. B. wiederholte die 2. Klasse der Mittelschule </w:t>
      </w:r>
    </w:p>
    <w:p w:rsidR="00143746" w:rsidP="00521A9C" w:rsidRDefault="005E0E95" w14:paraId="0000000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Anzahl und Verwendung der im heurigen Schuljahr zugewiesenen Integrationsstunden: </w:t>
      </w:r>
    </w:p>
    <w:p w:rsidR="00143746" w:rsidP="00521A9C" w:rsidRDefault="008301E2" w14:paraId="0000000D" w14:textId="0E619B8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Der Klasse wurden ... Integrationsstunden zugewiesen. Sie bestand aus ... Schülerinnen</w:t>
      </w:r>
      <w:r w:rsidR="006B6E70">
        <w:rPr>
          <w:rFonts w:ascii="Arial" w:hAnsi="Arial" w:eastAsia="Arial" w:cs="Arial"/>
          <w:color w:val="000000"/>
        </w:rPr>
        <w:t xml:space="preserve"> und Schülern</w:t>
      </w:r>
      <w:r>
        <w:rPr>
          <w:rFonts w:ascii="Arial" w:hAnsi="Arial" w:eastAsia="Arial" w:cs="Arial"/>
          <w:color w:val="000000"/>
        </w:rPr>
        <w:t xml:space="preserve">. ... weitere Schüler*innen hatten einen klinischen Befund, ... Schüler*innen hatten eine Funktionsdiagnose. </w:t>
      </w:r>
    </w:p>
    <w:p w:rsidRPr="00521A9C" w:rsidR="00521A9C" w:rsidP="00521A9C" w:rsidRDefault="00521A9C" w14:paraId="7EE17C6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10"/>
          <w:szCs w:val="10"/>
        </w:rPr>
      </w:pPr>
    </w:p>
    <w:p w:rsidR="008301E2" w:rsidP="00521A9C" w:rsidRDefault="008301E2" w14:paraId="78E17A80" w14:textId="483CB8D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Die Integrationsstunden wurden vorwiegend</w:t>
      </w:r>
    </w:p>
    <w:p w:rsidR="008301E2" w:rsidP="00521A9C" w:rsidRDefault="008301E2" w14:paraId="5C8B4E8B" w14:textId="07408E1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 w:rsidRPr="00453019">
        <w:rPr>
          <w:rFonts w:ascii="Wingdings" w:hAnsi="Wingdings" w:eastAsia="Wingdings" w:cs="Wingdings"/>
          <w:b/>
          <w:bCs/>
          <w:color w:val="000000"/>
        </w:rPr>
        <w:t>¨</w:t>
      </w:r>
      <w:r>
        <w:rPr>
          <w:rFonts w:ascii="Arial" w:hAnsi="Arial" w:eastAsia="Arial" w:cs="Arial"/>
          <w:color w:val="000000"/>
        </w:rPr>
        <w:t xml:space="preserve"> in Einzelbetreuung</w:t>
      </w:r>
    </w:p>
    <w:p w:rsidR="008301E2" w:rsidP="00521A9C" w:rsidRDefault="008301E2" w14:paraId="5297E51E" w14:textId="15F17E8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 w:rsidRPr="00453019">
        <w:rPr>
          <w:rFonts w:ascii="Wingdings" w:hAnsi="Wingdings" w:eastAsia="Wingdings" w:cs="Wingdings"/>
          <w:b/>
          <w:bCs/>
          <w:color w:val="000000"/>
        </w:rPr>
        <w:t>¨</w:t>
      </w:r>
      <w:r>
        <w:rPr>
          <w:rFonts w:ascii="Arial" w:hAnsi="Arial" w:eastAsia="Arial" w:cs="Arial"/>
          <w:color w:val="000000"/>
        </w:rPr>
        <w:t xml:space="preserve"> in der Kleingruppe</w:t>
      </w:r>
    </w:p>
    <w:p w:rsidR="008301E2" w:rsidP="00521A9C" w:rsidRDefault="008301E2" w14:paraId="6C8ED83A" w14:textId="20A2110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 w:rsidRPr="00453019">
        <w:rPr>
          <w:rFonts w:ascii="Wingdings" w:hAnsi="Wingdings" w:eastAsia="Wingdings" w:cs="Wingdings"/>
          <w:b/>
          <w:bCs/>
          <w:color w:val="000000"/>
        </w:rPr>
        <w:t>¨</w:t>
      </w:r>
      <w:r>
        <w:rPr>
          <w:rFonts w:ascii="Arial" w:hAnsi="Arial" w:eastAsia="Arial" w:cs="Arial"/>
          <w:color w:val="000000"/>
        </w:rPr>
        <w:t xml:space="preserve"> in der Klassengemeinschaft</w:t>
      </w:r>
    </w:p>
    <w:p w:rsidR="008301E2" w:rsidP="00521A9C" w:rsidRDefault="008301E2" w14:paraId="0473433C" w14:textId="668208B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erteilt. </w:t>
      </w:r>
    </w:p>
    <w:p w:rsidR="008301E2" w:rsidP="00521A9C" w:rsidRDefault="008301E2" w14:paraId="25961793" w14:textId="44F103E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____________________________________________________________________________________ </w:t>
      </w:r>
    </w:p>
    <w:p w:rsidRPr="006B6E70" w:rsidR="006B6E70" w:rsidP="00521A9C" w:rsidRDefault="006B6E70" w14:paraId="4EF476C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  <w:sz w:val="10"/>
          <w:szCs w:val="10"/>
        </w:rPr>
      </w:pPr>
    </w:p>
    <w:p w:rsidR="00143746" w:rsidP="00521A9C" w:rsidRDefault="008301E2" w14:paraId="00000015" w14:textId="5197FDE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A</w:t>
      </w:r>
      <w:r w:rsidR="005E0E95">
        <w:rPr>
          <w:rFonts w:ascii="Arial" w:hAnsi="Arial" w:eastAsia="Arial" w:cs="Arial"/>
          <w:b/>
          <w:color w:val="000000"/>
        </w:rPr>
        <w:t>rbeitsverhalten</w:t>
      </w:r>
      <w:r w:rsidR="00554BEB">
        <w:rPr>
          <w:rFonts w:ascii="Arial" w:hAnsi="Arial" w:eastAsia="Arial" w:cs="Arial"/>
          <w:b/>
          <w:color w:val="000000"/>
        </w:rPr>
        <w:t xml:space="preserve">: </w:t>
      </w:r>
      <w:r w:rsidR="005E0E95">
        <w:rPr>
          <w:rFonts w:ascii="Arial" w:hAnsi="Arial" w:eastAsia="Arial" w:cs="Arial"/>
          <w:b/>
          <w:color w:val="000000"/>
        </w:rPr>
        <w:t xml:space="preserve"> </w:t>
      </w:r>
    </w:p>
    <w:p w:rsidR="008301E2" w:rsidP="00521A9C" w:rsidRDefault="008301E2" w14:paraId="7BF0BE18" w14:textId="0049257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Cs/>
          <w:color w:val="000000"/>
        </w:rPr>
      </w:pPr>
      <w:r w:rsidRPr="008301E2">
        <w:rPr>
          <w:rFonts w:ascii="Arial" w:hAnsi="Arial" w:eastAsia="Arial" w:cs="Arial"/>
          <w:bCs/>
          <w:color w:val="000000"/>
        </w:rPr>
        <w:t>Merkfähigkeit, Konzentration, Zusammenhänge erfassen, Gelerntes in neuen Situationen anwenden, ..</w:t>
      </w:r>
      <w:r>
        <w:rPr>
          <w:rFonts w:ascii="Arial" w:hAnsi="Arial" w:eastAsia="Arial" w:cs="Arial"/>
          <w:bCs/>
          <w:color w:val="000000"/>
        </w:rPr>
        <w:t>.</w:t>
      </w:r>
    </w:p>
    <w:p w:rsidR="008301E2" w:rsidP="00521A9C" w:rsidRDefault="008301E2" w14:paraId="112F8E84" w14:textId="348DC1A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 xml:space="preserve">Hausaufgaben, Selbständigkeit, mündliche Vorbereitung auf den Unterricht, Vorbereitung auf Tests, Mitarbeit im Unterricht ... Der/die Schüler*in braucht Unterstützung bei der Organisation der Unterrichtsmaterialien ... </w:t>
      </w:r>
    </w:p>
    <w:p w:rsidRPr="00521A9C" w:rsidR="00521A9C" w:rsidP="00521A9C" w:rsidRDefault="00521A9C" w14:paraId="3D4C14C4" w14:textId="7777777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Cs/>
          <w:color w:val="000000"/>
          <w:sz w:val="10"/>
          <w:szCs w:val="10"/>
        </w:rPr>
      </w:pPr>
    </w:p>
    <w:p w:rsidR="00143746" w:rsidP="00521A9C" w:rsidRDefault="005E0E95" w14:paraId="00000018" w14:textId="2A5A44C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Fachlicher Bereich</w:t>
      </w:r>
      <w:r w:rsidR="00554BEB">
        <w:rPr>
          <w:rFonts w:ascii="Arial" w:hAnsi="Arial" w:eastAsia="Arial" w:cs="Arial"/>
          <w:b/>
          <w:color w:val="000000"/>
        </w:rPr>
        <w:t>:</w:t>
      </w:r>
      <w:r>
        <w:rPr>
          <w:rFonts w:ascii="Arial" w:hAnsi="Arial" w:eastAsia="Arial" w:cs="Arial"/>
          <w:b/>
          <w:color w:val="000000"/>
        </w:rPr>
        <w:t xml:space="preserve"> </w:t>
      </w:r>
    </w:p>
    <w:p w:rsidR="008301E2" w:rsidP="00521A9C" w:rsidRDefault="008301E2" w14:paraId="640C7A1A" w14:textId="6944398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Cs/>
          <w:color w:val="000000"/>
        </w:rPr>
      </w:pPr>
      <w:r w:rsidRPr="00F07B20">
        <w:rPr>
          <w:rFonts w:ascii="Arial" w:hAnsi="Arial" w:eastAsia="Arial" w:cs="Arial"/>
          <w:bCs/>
          <w:i/>
          <w:iCs/>
          <w:color w:val="000000"/>
          <w:u w:val="single"/>
        </w:rPr>
        <w:t>Mathematisch-naturwissenschaftlich-technischer Bereich</w:t>
      </w:r>
      <w:r w:rsidRPr="008301E2">
        <w:rPr>
          <w:rFonts w:ascii="Arial" w:hAnsi="Arial" w:eastAsia="Arial" w:cs="Arial"/>
          <w:bCs/>
          <w:color w:val="000000"/>
        </w:rPr>
        <w:t xml:space="preserve">: logisches Denkvermögen, Problemlösen, </w:t>
      </w:r>
      <w:r w:rsidR="00F07B20">
        <w:rPr>
          <w:rFonts w:ascii="Arial" w:hAnsi="Arial" w:eastAsia="Arial" w:cs="Arial"/>
          <w:bCs/>
          <w:color w:val="000000"/>
        </w:rPr>
        <w:t>Rechenfertigkeiten (Grundrechenarten, 1x1 ...), räumliche Wahrnehmung, messen, schätzen, praktisches Arbeiten, ...</w:t>
      </w:r>
    </w:p>
    <w:p w:rsidR="00F07B20" w:rsidP="00521A9C" w:rsidRDefault="00F07B20" w14:paraId="795F6B18" w14:textId="1C2136B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Cs/>
          <w:color w:val="000000"/>
        </w:rPr>
      </w:pPr>
      <w:r w:rsidRPr="00F07B20">
        <w:rPr>
          <w:rFonts w:ascii="Arial" w:hAnsi="Arial" w:eastAsia="Arial" w:cs="Arial"/>
          <w:bCs/>
          <w:i/>
          <w:iCs/>
          <w:color w:val="000000"/>
          <w:u w:val="single"/>
        </w:rPr>
        <w:t>Sprachlicher Bereich</w:t>
      </w:r>
      <w:r>
        <w:rPr>
          <w:rFonts w:ascii="Arial" w:hAnsi="Arial" w:eastAsia="Arial" w:cs="Arial"/>
          <w:bCs/>
          <w:i/>
          <w:iCs/>
          <w:color w:val="000000"/>
          <w:u w:val="single"/>
        </w:rPr>
        <w:t>:</w:t>
      </w:r>
      <w:r>
        <w:rPr>
          <w:rFonts w:ascii="Arial" w:hAnsi="Arial" w:eastAsia="Arial" w:cs="Arial"/>
          <w:bCs/>
          <w:color w:val="000000"/>
        </w:rPr>
        <w:t xml:space="preserve"> (z. B. Leseverständnis, Lesefertigkeit, Ausdruck, Wortschatz ...) </w:t>
      </w:r>
    </w:p>
    <w:p w:rsidR="00F07B20" w:rsidP="00521A9C" w:rsidRDefault="00F07B20" w14:paraId="259A9717" w14:textId="2AC573E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Cs/>
          <w:color w:val="000000"/>
        </w:rPr>
      </w:pPr>
      <w:r w:rsidRPr="00F07B20">
        <w:rPr>
          <w:rFonts w:ascii="Arial" w:hAnsi="Arial" w:eastAsia="Arial" w:cs="Arial"/>
          <w:bCs/>
          <w:i/>
          <w:iCs/>
          <w:color w:val="000000"/>
          <w:u w:val="single"/>
        </w:rPr>
        <w:t>Kreativ-musischer Bereich, Sport</w:t>
      </w:r>
      <w:r>
        <w:rPr>
          <w:rFonts w:ascii="Arial" w:hAnsi="Arial" w:eastAsia="Arial" w:cs="Arial"/>
          <w:bCs/>
          <w:color w:val="000000"/>
        </w:rPr>
        <w:t>: besondere Fähigkeiten, Musikinstrument ...</w:t>
      </w:r>
    </w:p>
    <w:p w:rsidRPr="00521A9C" w:rsidR="00521A9C" w:rsidP="00521A9C" w:rsidRDefault="00521A9C" w14:paraId="73FC3071" w14:textId="1F150C3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Cs/>
          <w:color w:val="000000"/>
          <w:sz w:val="10"/>
          <w:szCs w:val="10"/>
        </w:rPr>
      </w:pPr>
    </w:p>
    <w:p w:rsidR="00143746" w:rsidP="00521A9C" w:rsidRDefault="005E0E95" w14:paraId="0000001D" w14:textId="2EA84D19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Emotionale Aspekte, Kommunikation, Interaktion</w:t>
      </w:r>
      <w:r w:rsidR="00554BEB">
        <w:rPr>
          <w:rFonts w:ascii="Arial" w:hAnsi="Arial" w:eastAsia="Arial" w:cs="Arial"/>
          <w:b/>
          <w:color w:val="000000"/>
        </w:rPr>
        <w:t>:</w:t>
      </w:r>
    </w:p>
    <w:p w:rsidR="00F07B20" w:rsidP="00521A9C" w:rsidRDefault="00F07B20" w14:paraId="09A27A3F" w14:textId="2CDB62D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</w:rPr>
      </w:pPr>
      <w:r w:rsidRPr="00F07B20">
        <w:rPr>
          <w:rFonts w:ascii="Arial" w:hAnsi="Arial" w:eastAsia="Arial" w:cs="Arial"/>
          <w:bCs/>
          <w:color w:val="000000"/>
        </w:rPr>
        <w:t>Charaktereigenschaften des Schülers/der Schülerin</w:t>
      </w:r>
      <w:r>
        <w:rPr>
          <w:rFonts w:ascii="Arial" w:hAnsi="Arial" w:eastAsia="Arial" w:cs="Arial"/>
          <w:bCs/>
          <w:color w:val="000000"/>
        </w:rPr>
        <w:t xml:space="preserve">, kommt gut in der Klasse zurecht, gerät öfter in Konflikte / hält sich aus Konflikten heraus, versucht Lösungen bei Konflikten zu finden, kommt mit Misserfolgen im fachlichen Bereich zurecht / kann mit Misserfolgen nur schlecht umgehen, ist schnell demotiviert, tauscht sich gerne mit Klassenkameraden aus, nimmt rege an Diskussionen teil ... </w:t>
      </w:r>
    </w:p>
    <w:p w:rsidRPr="00521A9C" w:rsidR="00521A9C" w:rsidP="00521A9C" w:rsidRDefault="00521A9C" w14:paraId="776C0C2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  <w:sz w:val="10"/>
          <w:szCs w:val="10"/>
        </w:rPr>
      </w:pPr>
    </w:p>
    <w:p w:rsidR="00143746" w:rsidP="00521A9C" w:rsidRDefault="005E0E95" w14:paraId="00000020" w14:textId="4A71A37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Pädagogische und didaktische Maßnahmen</w:t>
      </w:r>
      <w:r w:rsidR="00554BEB">
        <w:rPr>
          <w:rFonts w:ascii="Arial" w:hAnsi="Arial" w:eastAsia="Arial" w:cs="Arial"/>
          <w:b/>
          <w:color w:val="000000"/>
        </w:rPr>
        <w:t>:</w:t>
      </w:r>
      <w:r>
        <w:rPr>
          <w:rFonts w:ascii="Arial" w:hAnsi="Arial" w:eastAsia="Arial" w:cs="Arial"/>
          <w:b/>
          <w:color w:val="000000"/>
        </w:rPr>
        <w:t xml:space="preserve"> </w:t>
      </w:r>
    </w:p>
    <w:p w:rsidR="00521A9C" w:rsidP="00521A9C" w:rsidRDefault="00F07B20" w14:paraId="340953A5" w14:textId="5EBF5B0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</w:rPr>
      </w:pPr>
      <w:r w:rsidRPr="00F07B20">
        <w:rPr>
          <w:rFonts w:ascii="Arial" w:hAnsi="Arial" w:eastAsia="Arial" w:cs="Arial"/>
          <w:bCs/>
          <w:color w:val="000000"/>
        </w:rPr>
        <w:t xml:space="preserve">Wie wurde in der Klasse gearbeitet: </w:t>
      </w:r>
      <w:r>
        <w:rPr>
          <w:rFonts w:ascii="Arial" w:hAnsi="Arial" w:eastAsia="Arial" w:cs="Arial"/>
          <w:bCs/>
          <w:color w:val="000000"/>
        </w:rPr>
        <w:t>besondere Hilfsmittel, Kompensationsmaßnahmen und deren Nutzen für den Schüler / die Schülerin (was hat</w:t>
      </w:r>
      <w:r w:rsidR="006B6E70">
        <w:rPr>
          <w:rFonts w:ascii="Arial" w:hAnsi="Arial" w:eastAsia="Arial" w:cs="Arial"/>
          <w:bCs/>
          <w:color w:val="000000"/>
        </w:rPr>
        <w:t xml:space="preserve"> </w:t>
      </w:r>
      <w:r>
        <w:rPr>
          <w:rFonts w:ascii="Arial" w:hAnsi="Arial" w:eastAsia="Arial" w:cs="Arial"/>
          <w:bCs/>
          <w:color w:val="000000"/>
        </w:rPr>
        <w:t>sich bewährt? Was nicht?)</w:t>
      </w:r>
    </w:p>
    <w:p w:rsidRPr="00521A9C" w:rsidR="00521A9C" w:rsidP="00521A9C" w:rsidRDefault="00521A9C" w14:paraId="14F7CF0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  <w:sz w:val="10"/>
          <w:szCs w:val="10"/>
        </w:rPr>
      </w:pPr>
    </w:p>
    <w:p w:rsidR="00143746" w:rsidP="00521A9C" w:rsidRDefault="005E0E95" w14:paraId="00000026" w14:textId="6C9D2E0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Umfeldbedingungen/ Zusammenarbeit mit Elternhaus und Diensten</w:t>
      </w:r>
      <w:r w:rsidR="00554BEB">
        <w:rPr>
          <w:rFonts w:ascii="Arial" w:hAnsi="Arial" w:eastAsia="Arial" w:cs="Arial"/>
          <w:b/>
          <w:color w:val="000000"/>
        </w:rPr>
        <w:t>:</w:t>
      </w:r>
      <w:r>
        <w:rPr>
          <w:rFonts w:ascii="Arial" w:hAnsi="Arial" w:eastAsia="Arial" w:cs="Arial"/>
          <w:b/>
          <w:color w:val="000000"/>
        </w:rPr>
        <w:t xml:space="preserve"> </w:t>
      </w:r>
    </w:p>
    <w:p w:rsidR="00F07B20" w:rsidP="00521A9C" w:rsidRDefault="00F07B20" w14:paraId="64FBAC0A" w14:textId="3F19D02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</w:rPr>
      </w:pPr>
      <w:r w:rsidRPr="00F07B20">
        <w:rPr>
          <w:rFonts w:ascii="Arial" w:hAnsi="Arial" w:eastAsia="Arial" w:cs="Arial"/>
          <w:bCs/>
          <w:color w:val="000000"/>
        </w:rPr>
        <w:t xml:space="preserve">Der Schüler / die Schülerin wurde von der </w:t>
      </w:r>
      <w:r>
        <w:rPr>
          <w:rFonts w:ascii="Arial" w:hAnsi="Arial" w:eastAsia="Arial" w:cs="Arial"/>
          <w:bCs/>
          <w:color w:val="000000"/>
        </w:rPr>
        <w:t>F</w:t>
      </w:r>
      <w:r w:rsidRPr="00F07B20">
        <w:rPr>
          <w:rFonts w:ascii="Arial" w:hAnsi="Arial" w:eastAsia="Arial" w:cs="Arial"/>
          <w:bCs/>
          <w:color w:val="000000"/>
        </w:rPr>
        <w:t>amilie unterstützt</w:t>
      </w:r>
      <w:r>
        <w:rPr>
          <w:rFonts w:ascii="Arial" w:hAnsi="Arial" w:eastAsia="Arial" w:cs="Arial"/>
          <w:bCs/>
          <w:color w:val="000000"/>
        </w:rPr>
        <w:t xml:space="preserve">. Er /Sie besucht die Hausaufgabenbetreuung / erhält privat Nachhilfe in ... </w:t>
      </w:r>
    </w:p>
    <w:p w:rsidR="00F07B20" w:rsidP="00521A9C" w:rsidRDefault="00F07B20" w14:paraId="5C541CCC" w14:textId="64DAAB6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</w:rPr>
      </w:pPr>
      <w:r>
        <w:rPr>
          <w:rFonts w:ascii="Arial" w:hAnsi="Arial" w:eastAsia="Arial" w:cs="Arial"/>
          <w:bCs/>
          <w:color w:val="000000"/>
        </w:rPr>
        <w:t xml:space="preserve">Die Familie und die Lehrpersonen haben sich regelmäßig getroffen, es gab Schwierigkeiten in der Zusammenarbeit ... </w:t>
      </w:r>
    </w:p>
    <w:p w:rsidRPr="00521A9C" w:rsidR="00521A9C" w:rsidP="00521A9C" w:rsidRDefault="00521A9C" w14:paraId="33EF16D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Cs/>
          <w:color w:val="000000"/>
          <w:sz w:val="10"/>
          <w:szCs w:val="10"/>
        </w:rPr>
      </w:pPr>
    </w:p>
    <w:p w:rsidR="00143746" w:rsidP="00521A9C" w:rsidRDefault="005E0E95" w14:paraId="00000029" w14:textId="764C105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color w:val="000000"/>
        </w:rPr>
        <w:t>Motorik</w:t>
      </w:r>
      <w:r>
        <w:rPr>
          <w:rFonts w:ascii="Arial" w:hAnsi="Arial" w:eastAsia="Arial" w:cs="Arial"/>
          <w:color w:val="000000"/>
        </w:rPr>
        <w:t xml:space="preserve"> Fein- und Grobmotorik</w:t>
      </w:r>
      <w:r>
        <w:rPr>
          <w:rFonts w:ascii="Arial" w:hAnsi="Arial" w:eastAsia="Arial" w:cs="Arial"/>
        </w:rPr>
        <w:t xml:space="preserve">: </w:t>
      </w:r>
    </w:p>
    <w:p w:rsidRPr="00521A9C" w:rsidR="00521A9C" w:rsidP="00521A9C" w:rsidRDefault="00521A9C" w14:paraId="5F1AE7F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10"/>
          <w:szCs w:val="10"/>
        </w:rPr>
      </w:pPr>
    </w:p>
    <w:p w:rsidR="00143746" w:rsidP="00521A9C" w:rsidRDefault="005E0E95" w14:paraId="0000002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Maßnahmen/ konkrete Hilfen/ Besonderheiten</w:t>
      </w:r>
      <w:r>
        <w:rPr>
          <w:rFonts w:ascii="Arial" w:hAnsi="Arial" w:eastAsia="Arial" w:cs="Arial"/>
          <w:color w:val="000000"/>
        </w:rPr>
        <w:t xml:space="preserve"> z.B. bei Schülern mit Krankheiten (Asthma, Magersucht, </w:t>
      </w:r>
    </w:p>
    <w:p w:rsidR="00143746" w:rsidP="00521A9C" w:rsidRDefault="005E0E95" w14:paraId="0000002C" w14:textId="18ED92F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Allergien…) 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ab/>
      </w:r>
    </w:p>
    <w:p w:rsidR="00143746" w:rsidP="00521A9C" w:rsidRDefault="00143746" w14:paraId="0000002D" w14:textId="01CDCDD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521A9C" w:rsidP="00521A9C" w:rsidRDefault="00521A9C" w14:paraId="4F5F18A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F07B20" w:rsidP="00521A9C" w:rsidRDefault="005E0E95" w14:paraId="6564E1AD" w14:textId="1338DB8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Für den Klassenrat:      </w:t>
      </w:r>
      <w:r w:rsidR="00F07B20">
        <w:rPr>
          <w:rFonts w:ascii="Arial" w:hAnsi="Arial" w:eastAsia="Arial" w:cs="Arial"/>
          <w:color w:val="000000"/>
        </w:rPr>
        <w:t xml:space="preserve">                                                                        Die Schulführungskraft:</w:t>
      </w:r>
    </w:p>
    <w:p w:rsidR="00521A9C" w:rsidP="00521A9C" w:rsidRDefault="00521A9C" w14:paraId="074B26B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p w:rsidR="00143746" w:rsidP="00521A9C" w:rsidRDefault="00F07B20" w14:paraId="0000002E" w14:textId="33B70F0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___________________________</w:t>
      </w:r>
      <w:r w:rsidR="005E0E95">
        <w:rPr>
          <w:rFonts w:ascii="Arial" w:hAnsi="Arial" w:eastAsia="Arial" w:cs="Arial"/>
          <w:color w:val="000000"/>
        </w:rPr>
        <w:t xml:space="preserve">      </w:t>
      </w:r>
      <w:r>
        <w:rPr>
          <w:rFonts w:ascii="Arial" w:hAnsi="Arial" w:eastAsia="Arial" w:cs="Arial"/>
          <w:color w:val="000000"/>
        </w:rPr>
        <w:t xml:space="preserve">                                                 ___________________________</w:t>
      </w:r>
      <w:r w:rsidR="005E0E95">
        <w:rPr>
          <w:rFonts w:ascii="Arial" w:hAnsi="Arial" w:eastAsia="Arial" w:cs="Arial"/>
          <w:color w:val="000000"/>
        </w:rPr>
        <w:t xml:space="preserve">                                                                           </w:t>
      </w:r>
    </w:p>
    <w:p w:rsidR="00143746" w:rsidP="00521A9C" w:rsidRDefault="00143746" w14:paraId="0000003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4"/>
          <w:szCs w:val="24"/>
        </w:rPr>
      </w:pPr>
    </w:p>
    <w:p w:rsidR="00143746" w:rsidP="00521A9C" w:rsidRDefault="005E0E95" w14:paraId="00000031" w14:textId="5338CE6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Ort und Datum</w:t>
      </w:r>
      <w:r w:rsidR="00F07B20">
        <w:rPr>
          <w:rFonts w:ascii="Arial" w:hAnsi="Arial" w:eastAsia="Arial" w:cs="Arial"/>
          <w:color w:val="000000"/>
        </w:rPr>
        <w:t xml:space="preserve">: </w:t>
      </w:r>
      <w:r>
        <w:rPr>
          <w:rFonts w:ascii="Arial" w:hAnsi="Arial" w:eastAsia="Arial" w:cs="Arial"/>
          <w:color w:val="000000"/>
        </w:rPr>
        <w:t xml:space="preserve"> </w:t>
      </w:r>
    </w:p>
    <w:p w:rsidR="00143746" w:rsidP="00521A9C" w:rsidRDefault="00143746" w14:paraId="0000003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</w:rPr>
      </w:pPr>
    </w:p>
    <w:sectPr w:rsidR="00143746">
      <w:pgSz w:w="11906" w:h="16838" w:orient="portrait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53C" w:rsidP="00EB153C" w:rsidRDefault="00EB153C" w14:paraId="4498B862" w14:textId="77777777">
      <w:r>
        <w:separator/>
      </w:r>
    </w:p>
  </w:endnote>
  <w:endnote w:type="continuationSeparator" w:id="0">
    <w:p w:rsidR="00EB153C" w:rsidP="00EB153C" w:rsidRDefault="00EB153C" w14:paraId="6157CA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53C" w:rsidP="00EB153C" w:rsidRDefault="00EB153C" w14:paraId="571EF19F" w14:textId="77777777">
      <w:r>
        <w:separator/>
      </w:r>
    </w:p>
  </w:footnote>
  <w:footnote w:type="continuationSeparator" w:id="0">
    <w:p w:rsidR="00EB153C" w:rsidP="00EB153C" w:rsidRDefault="00EB153C" w14:paraId="1272490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74E"/>
    <w:multiLevelType w:val="hybridMultilevel"/>
    <w:tmpl w:val="9EFCA344"/>
    <w:lvl w:ilvl="0" w:tplc="CEFE6A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FE232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0EAE71C">
      <w:numFmt w:val="bullet"/>
      <w:lvlText w:val=""/>
      <w:lvlJc w:val="left"/>
      <w:pPr>
        <w:ind w:left="2160" w:hanging="1800"/>
      </w:pPr>
    </w:lvl>
    <w:lvl w:ilvl="3" w:tplc="A25C36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B06E0F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1D0366E">
      <w:numFmt w:val="bullet"/>
      <w:lvlText w:val=""/>
      <w:lvlJc w:val="left"/>
      <w:pPr>
        <w:ind w:left="4320" w:hanging="3960"/>
      </w:pPr>
    </w:lvl>
    <w:lvl w:ilvl="6" w:tplc="62E2F00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2A610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0C4A15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D7F2B59"/>
    <w:multiLevelType w:val="hybridMultilevel"/>
    <w:tmpl w:val="610C771A"/>
    <w:lvl w:ilvl="0" w:tplc="A300E82C">
      <w:start w:val="1"/>
      <w:numFmt w:val="decimal"/>
      <w:lvlText w:val="%1."/>
      <w:lvlJc w:val="left"/>
      <w:pPr>
        <w:ind w:left="720" w:hanging="360"/>
      </w:pPr>
    </w:lvl>
    <w:lvl w:ilvl="1" w:tplc="6CB4BCD0">
      <w:start w:val="1"/>
      <w:numFmt w:val="decimal"/>
      <w:lvlText w:val="%2."/>
      <w:lvlJc w:val="left"/>
      <w:pPr>
        <w:ind w:left="1440" w:hanging="1080"/>
      </w:pPr>
    </w:lvl>
    <w:lvl w:ilvl="2" w:tplc="1150ABCC">
      <w:start w:val="1"/>
      <w:numFmt w:val="decimal"/>
      <w:lvlText w:val="%3."/>
      <w:lvlJc w:val="left"/>
      <w:pPr>
        <w:ind w:left="2160" w:hanging="1980"/>
      </w:pPr>
    </w:lvl>
    <w:lvl w:ilvl="3" w:tplc="3154D9A8">
      <w:start w:val="1"/>
      <w:numFmt w:val="decimal"/>
      <w:lvlText w:val="%4."/>
      <w:lvlJc w:val="left"/>
      <w:pPr>
        <w:ind w:left="2880" w:hanging="2520"/>
      </w:pPr>
    </w:lvl>
    <w:lvl w:ilvl="4" w:tplc="AD7AA354">
      <w:start w:val="1"/>
      <w:numFmt w:val="decimal"/>
      <w:lvlText w:val="%5."/>
      <w:lvlJc w:val="left"/>
      <w:pPr>
        <w:ind w:left="3600" w:hanging="3240"/>
      </w:pPr>
    </w:lvl>
    <w:lvl w:ilvl="5" w:tplc="56902CF6">
      <w:start w:val="1"/>
      <w:numFmt w:val="decimal"/>
      <w:lvlText w:val="%6."/>
      <w:lvlJc w:val="left"/>
      <w:pPr>
        <w:ind w:left="4320" w:hanging="4140"/>
      </w:pPr>
    </w:lvl>
    <w:lvl w:ilvl="6" w:tplc="5DFABA3E">
      <w:start w:val="1"/>
      <w:numFmt w:val="decimal"/>
      <w:lvlText w:val="%7."/>
      <w:lvlJc w:val="left"/>
      <w:pPr>
        <w:ind w:left="5040" w:hanging="4680"/>
      </w:pPr>
    </w:lvl>
    <w:lvl w:ilvl="7" w:tplc="7FDCB6C8">
      <w:start w:val="1"/>
      <w:numFmt w:val="decimal"/>
      <w:lvlText w:val="%8."/>
      <w:lvlJc w:val="left"/>
      <w:pPr>
        <w:ind w:left="5760" w:hanging="5400"/>
      </w:pPr>
    </w:lvl>
    <w:lvl w:ilvl="8" w:tplc="9FC610EC">
      <w:start w:val="1"/>
      <w:numFmt w:val="decimal"/>
      <w:lvlText w:val="%9."/>
      <w:lvlJc w:val="left"/>
      <w:pPr>
        <w:ind w:left="6480" w:hanging="6300"/>
      </w:pPr>
    </w:lvl>
  </w:abstractNum>
  <w:num w:numId="1" w16cid:durableId="306279039">
    <w:abstractNumId w:val="0"/>
  </w:num>
  <w:num w:numId="2" w16cid:durableId="2831248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46"/>
    <w:rsid w:val="00143746"/>
    <w:rsid w:val="00453019"/>
    <w:rsid w:val="00521A9C"/>
    <w:rsid w:val="00554BEB"/>
    <w:rsid w:val="005E0E95"/>
    <w:rsid w:val="006B6E70"/>
    <w:rsid w:val="008301E2"/>
    <w:rsid w:val="00EB153C"/>
    <w:rsid w:val="00F07B20"/>
    <w:rsid w:val="00F62704"/>
    <w:rsid w:val="37B9D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7601A"/>
  <w15:docId w15:val="{1803D666-AC83-4438-9985-7CD7AE916E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82111F0FFD745AC7679B659105472" ma:contentTypeVersion="14" ma:contentTypeDescription="Create a new document." ma:contentTypeScope="" ma:versionID="fdfc06a21b787817ed8158ae8629925d">
  <xsd:schema xmlns:xsd="http://www.w3.org/2001/XMLSchema" xmlns:xs="http://www.w3.org/2001/XMLSchema" xmlns:p="http://schemas.microsoft.com/office/2006/metadata/properties" xmlns:ns2="44346c56-3ee9-4469-822e-cea486cf74b5" xmlns:ns3="a3524597-892a-485f-8480-abefce1e917d" targetNamespace="http://schemas.microsoft.com/office/2006/metadata/properties" ma:root="true" ma:fieldsID="ba9ec61d7b9f4a83ba6ccdae7a82a059" ns2:_="" ns3:_="">
    <xsd:import namespace="44346c56-3ee9-4469-822e-cea486cf74b5"/>
    <xsd:import namespace="a3524597-892a-485f-8480-abefce1e9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6c56-3ee9-4469-822e-cea486cf7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6360a0c-415b-4ab7-865b-e7e35a1f3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4597-892a-485f-8480-abefce1e9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fc25660-056e-4368-a869-ed07d253ff1a}" ma:internalName="TaxCatchAll" ma:showField="CatchAllData" ma:web="a3524597-892a-485f-8480-abefce1e9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46c56-3ee9-4469-822e-cea486cf74b5">
      <Terms xmlns="http://schemas.microsoft.com/office/infopath/2007/PartnerControls"/>
    </lcf76f155ced4ddcb4097134ff3c332f>
    <TaxCatchAll xmlns="a3524597-892a-485f-8480-abefce1e917d" xsi:nil="true"/>
  </documentManagement>
</p:properties>
</file>

<file path=customXml/itemProps1.xml><?xml version="1.0" encoding="utf-8"?>
<ds:datastoreItem xmlns:ds="http://schemas.openxmlformats.org/officeDocument/2006/customXml" ds:itemID="{D2FBD700-A225-4882-903E-037BBCCF9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8D8DF-006D-4B0F-83F6-13E00E110176}"/>
</file>

<file path=customXml/itemProps3.xml><?xml version="1.0" encoding="utf-8"?>
<ds:datastoreItem xmlns:ds="http://schemas.openxmlformats.org/officeDocument/2006/customXml" ds:itemID="{D1654F90-F0AF-4D25-9D7F-58DC7B9AA0CD}"/>
</file>

<file path=customXml/itemProps4.xml><?xml version="1.0" encoding="utf-8"?>
<ds:datastoreItem xmlns:ds="http://schemas.openxmlformats.org/officeDocument/2006/customXml" ds:itemID="{6C7BA20C-C5F5-4496-AD3E-B0CA842BBE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Margareth</dc:creator>
  <cp:lastModifiedBy>ssp.bruneck2@schule.suedtirol.it</cp:lastModifiedBy>
  <cp:revision>3</cp:revision>
  <cp:lastPrinted>2020-06-15T07:30:00Z</cp:lastPrinted>
  <dcterms:created xsi:type="dcterms:W3CDTF">2023-10-31T15:29:00Z</dcterms:created>
  <dcterms:modified xsi:type="dcterms:W3CDTF">2023-10-31T15:34:01Z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0x0101008EE82111F0FFD745AC7679B659105472</vt:lpwstr>
  </property>
  <property fmtid="{D5CDD505-2E9C-101B-9397-08002B2CF9AE}" pid="3" name="MediaServiceImageTags">
    <vt:lpwstr/>
  </property>
</Properties>
</file>